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E89C" w14:textId="77777777" w:rsidR="005F098E" w:rsidRDefault="00B33960">
      <w:pPr>
        <w:ind w:left="0" w:firstLine="0"/>
        <w:rPr>
          <w:rFonts w:ascii="Arial" w:eastAsia="Arial" w:hAnsi="Arial" w:cs="Arial"/>
          <w:i/>
          <w:color w:val="333333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1F427F5D" wp14:editId="551CC92F">
            <wp:extent cx="2177143" cy="91440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C7A02F" w14:textId="77777777" w:rsidR="005F098E" w:rsidRDefault="005F098E">
      <w:pPr>
        <w:spacing w:after="3" w:line="259" w:lineRule="auto"/>
        <w:ind w:left="24" w:firstLine="0"/>
        <w:rPr>
          <w:rFonts w:ascii="Arial" w:eastAsia="Arial" w:hAnsi="Arial" w:cs="Arial"/>
          <w:color w:val="0000FF"/>
          <w:sz w:val="16"/>
          <w:szCs w:val="16"/>
          <w:u w:val="single"/>
        </w:rPr>
      </w:pPr>
    </w:p>
    <w:p w14:paraId="0A58FA0D" w14:textId="77777777" w:rsidR="005F098E" w:rsidRDefault="00B33960">
      <w:pPr>
        <w:spacing w:after="3" w:line="259" w:lineRule="auto"/>
        <w:ind w:left="24" w:firstLine="0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P.O. Box 441328</w:t>
      </w:r>
    </w:p>
    <w:p w14:paraId="127D896F" w14:textId="77777777" w:rsidR="005F098E" w:rsidRDefault="00B33960">
      <w:pPr>
        <w:spacing w:after="3" w:line="259" w:lineRule="auto"/>
        <w:ind w:left="24" w:firstLine="0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Arial" w:eastAsia="Arial" w:hAnsi="Arial" w:cs="Arial"/>
          <w:color w:val="2F2F2F"/>
          <w:sz w:val="22"/>
          <w:szCs w:val="22"/>
        </w:rPr>
        <w:t>Somerville, Massachusetts 02144</w:t>
      </w:r>
    </w:p>
    <w:p w14:paraId="750E3074" w14:textId="77777777" w:rsidR="005F098E" w:rsidRDefault="00B33960">
      <w:pPr>
        <w:spacing w:after="3" w:line="259" w:lineRule="auto"/>
        <w:ind w:left="24" w:firstLine="0"/>
        <w:rPr>
          <w:rFonts w:ascii="Arial" w:eastAsia="Arial" w:hAnsi="Arial" w:cs="Arial"/>
          <w:color w:val="2F2F2F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2F2F2F"/>
          <w:sz w:val="22"/>
          <w:szCs w:val="22"/>
        </w:rPr>
        <w:t>🕿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 617.666.0280</w:t>
      </w:r>
    </w:p>
    <w:p w14:paraId="3C65B6C5" w14:textId="77777777" w:rsidR="005F098E" w:rsidRDefault="00B33960">
      <w:pPr>
        <w:spacing w:after="3" w:line="259" w:lineRule="auto"/>
        <w:ind w:left="24" w:firstLine="0"/>
        <w:rPr>
          <w:rFonts w:ascii="Arial" w:eastAsia="Arial" w:hAnsi="Arial" w:cs="Arial"/>
          <w:color w:val="0000FF"/>
          <w:u w:val="single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www.secondchances.org</w:t>
        </w:r>
      </w:hyperlink>
    </w:p>
    <w:p w14:paraId="25217B4F" w14:textId="77777777" w:rsidR="005F098E" w:rsidRDefault="005F098E">
      <w:pPr>
        <w:spacing w:after="3" w:line="259" w:lineRule="auto"/>
        <w:ind w:left="24" w:firstLine="0"/>
        <w:rPr>
          <w:rFonts w:ascii="Arial" w:eastAsia="Arial" w:hAnsi="Arial" w:cs="Arial"/>
          <w:color w:val="0000FF"/>
          <w:u w:val="single"/>
        </w:rPr>
        <w:sectPr w:rsidR="005F098E"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14:paraId="10845414" w14:textId="77777777" w:rsidR="005F098E" w:rsidRDefault="00B33960">
      <w:pPr>
        <w:ind w:left="0" w:firstLine="0"/>
        <w:jc w:val="center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SOCK REQUEST FORM</w:t>
      </w:r>
    </w:p>
    <w:p w14:paraId="3F9A3698" w14:textId="31AA65C4" w:rsidR="005F098E" w:rsidRDefault="00B33960">
      <w:pPr>
        <w:jc w:val="center"/>
        <w:rPr>
          <w:rFonts w:ascii="Arial" w:eastAsia="Arial" w:hAnsi="Arial" w:cs="Arial"/>
          <w:i/>
          <w:color w:val="333333"/>
          <w:sz w:val="20"/>
          <w:szCs w:val="20"/>
        </w:rPr>
      </w:pPr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Updated </w:t>
      </w:r>
      <w:r w:rsidR="00724596">
        <w:rPr>
          <w:rFonts w:ascii="Arial" w:eastAsia="Arial" w:hAnsi="Arial" w:cs="Arial"/>
          <w:i/>
          <w:color w:val="333333"/>
          <w:sz w:val="20"/>
          <w:szCs w:val="20"/>
        </w:rPr>
        <w:t>February 2023</w:t>
      </w:r>
    </w:p>
    <w:p w14:paraId="1A2D28F5" w14:textId="77777777" w:rsidR="005F098E" w:rsidRDefault="005F098E">
      <w:pPr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14:paraId="5188FA45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use this form to request new unisex, </w:t>
      </w:r>
      <w:r>
        <w:rPr>
          <w:rFonts w:ascii="Arial" w:eastAsia="Arial" w:hAnsi="Arial" w:cs="Arial"/>
        </w:rPr>
        <w:t>medium-weight, dark-colored socks for your clients.</w:t>
      </w:r>
    </w:p>
    <w:p w14:paraId="0EF61CE9" w14:textId="77777777" w:rsidR="005F098E" w:rsidRDefault="005F098E">
      <w:pPr>
        <w:ind w:left="0" w:firstLine="0"/>
        <w:rPr>
          <w:rFonts w:ascii="Arial" w:eastAsia="Arial" w:hAnsi="Arial" w:cs="Arial"/>
          <w:color w:val="333333"/>
          <w:sz w:val="16"/>
          <w:szCs w:val="16"/>
        </w:rPr>
      </w:pPr>
    </w:p>
    <w:p w14:paraId="12BFC315" w14:textId="77777777" w:rsidR="005F098E" w:rsidRDefault="00B33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use this fillable PDF form (save with a different filename) or print and handwrite it.</w:t>
      </w:r>
    </w:p>
    <w:p w14:paraId="61ABA517" w14:textId="77777777" w:rsidR="005F098E" w:rsidRDefault="00B33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Please request a maximum of 150 pairs of socks. You can request more in the future. </w:t>
      </w:r>
      <w:r>
        <w:rPr>
          <w:rFonts w:ascii="Arial" w:eastAsia="Arial" w:hAnsi="Arial" w:cs="Arial"/>
          <w:sz w:val="20"/>
          <w:szCs w:val="20"/>
        </w:rPr>
        <w:t xml:space="preserve">Second Chances will </w:t>
      </w:r>
      <w:r>
        <w:rPr>
          <w:rFonts w:ascii="Arial" w:eastAsia="Arial" w:hAnsi="Arial" w:cs="Arial"/>
          <w:sz w:val="20"/>
          <w:szCs w:val="20"/>
        </w:rPr>
        <w:t>distribute socks based on date of request with attention to equity among the providers and communities we serve.</w:t>
      </w:r>
    </w:p>
    <w:p w14:paraId="10E9407F" w14:textId="77777777" w:rsidR="005F098E" w:rsidRDefault="00B33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send to: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clothing@secondchances.org</w:t>
        </w:r>
      </w:hyperlink>
    </w:p>
    <w:p w14:paraId="5F5BF325" w14:textId="77777777" w:rsidR="005F098E" w:rsidRDefault="005F098E">
      <w:pPr>
        <w:ind w:left="0" w:firstLine="0"/>
        <w:rPr>
          <w:rFonts w:ascii="Arial" w:eastAsia="Arial" w:hAnsi="Arial" w:cs="Arial"/>
          <w:sz w:val="16"/>
          <w:szCs w:val="16"/>
        </w:rPr>
      </w:pPr>
    </w:p>
    <w:p w14:paraId="658BB652" w14:textId="77777777" w:rsidR="005F098E" w:rsidRDefault="00B33960">
      <w:r>
        <w:rPr>
          <w:rFonts w:ascii="Arial" w:eastAsia="Arial" w:hAnsi="Arial" w:cs="Arial"/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</w:t>
      </w:r>
    </w:p>
    <w:p w14:paraId="3BDE4680" w14:textId="77777777" w:rsidR="005F098E" w:rsidRDefault="005F098E">
      <w:pPr>
        <w:ind w:left="0" w:firstLine="0"/>
        <w:rPr>
          <w:rFonts w:ascii="Arial" w:eastAsia="Arial" w:hAnsi="Arial" w:cs="Arial"/>
          <w:b/>
          <w:sz w:val="16"/>
          <w:szCs w:val="16"/>
        </w:rPr>
      </w:pPr>
    </w:p>
    <w:p w14:paraId="594366C1" w14:textId="77777777" w:rsidR="005F098E" w:rsidRDefault="00B33960">
      <w:pPr>
        <w:ind w:left="0" w:firstLine="0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>Organization name:</w:t>
      </w:r>
      <w:r>
        <w:rPr>
          <w:rFonts w:ascii="Arial" w:eastAsia="Arial" w:hAnsi="Arial" w:cs="Arial"/>
          <w:b/>
          <w:smallCaps/>
        </w:rPr>
        <w:tab/>
      </w:r>
      <w:r>
        <w:rPr>
          <w:rFonts w:ascii="Arial" w:eastAsia="Arial" w:hAnsi="Arial" w:cs="Arial"/>
          <w:smallCaps/>
        </w:rPr>
        <w:t>_________________________________________________________</w:t>
      </w:r>
    </w:p>
    <w:p w14:paraId="09C9D42E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1EDDA8ED" w14:textId="77777777" w:rsidR="005F098E" w:rsidRDefault="00B33960">
      <w:pPr>
        <w:ind w:left="0" w:firstLine="0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>Contact name: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mallCaps/>
        </w:rPr>
        <w:t>_________________________________________________________</w:t>
      </w:r>
    </w:p>
    <w:p w14:paraId="38A65920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60B5EFF9" w14:textId="77777777" w:rsidR="005F098E" w:rsidRDefault="00B33960">
      <w:pPr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mallCaps/>
        </w:rPr>
        <w:t>_________________________________________________________</w:t>
      </w:r>
    </w:p>
    <w:p w14:paraId="3EC40B02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01E7269E" w14:textId="77777777" w:rsidR="005F098E" w:rsidRDefault="00B33960">
      <w:pPr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>Supervisor’s name: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mallCaps/>
        </w:rPr>
        <w:t>__________</w:t>
      </w:r>
      <w:r>
        <w:rPr>
          <w:rFonts w:ascii="Arial" w:eastAsia="Arial" w:hAnsi="Arial" w:cs="Arial"/>
          <w:smallCaps/>
        </w:rPr>
        <w:t>_______________________________________________</w:t>
      </w:r>
    </w:p>
    <w:p w14:paraId="1BC13B8A" w14:textId="77777777" w:rsidR="005F098E" w:rsidRDefault="005F098E">
      <w:pPr>
        <w:rPr>
          <w:rFonts w:ascii="Arial" w:eastAsia="Arial" w:hAnsi="Arial" w:cs="Arial"/>
          <w:smallCaps/>
          <w:sz w:val="16"/>
          <w:szCs w:val="16"/>
        </w:rPr>
      </w:pPr>
    </w:p>
    <w:p w14:paraId="5F15E331" w14:textId="77777777" w:rsidR="005F098E" w:rsidRDefault="00B33960">
      <w:pPr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>Supervisor’s signature: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mallCaps/>
        </w:rPr>
        <w:t>_________________________________________________________</w:t>
      </w:r>
    </w:p>
    <w:p w14:paraId="65B9B946" w14:textId="77777777" w:rsidR="005F098E" w:rsidRDefault="00B339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-9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My signature above certifies that socks will be distributed to clients who are homeless and/or low-income (below the federal </w:t>
      </w:r>
      <w:r>
        <w:rPr>
          <w:rFonts w:ascii="Arial" w:eastAsia="Arial" w:hAnsi="Arial" w:cs="Arial"/>
          <w:sz w:val="20"/>
          <w:szCs w:val="20"/>
        </w:rPr>
        <w:t>poverty level OR less than 80% of area median income) and living or sheltered in Somerville or Cambridge.</w:t>
      </w:r>
    </w:p>
    <w:p w14:paraId="2105908B" w14:textId="77777777" w:rsidR="005F098E" w:rsidRDefault="005F098E">
      <w:pPr>
        <w:spacing w:after="0" w:line="259" w:lineRule="auto"/>
        <w:ind w:left="0" w:firstLine="0"/>
        <w:rPr>
          <w:rFonts w:ascii="Arial" w:eastAsia="Arial" w:hAnsi="Arial" w:cs="Arial"/>
          <w:smallCaps/>
          <w:sz w:val="16"/>
          <w:szCs w:val="16"/>
        </w:rPr>
      </w:pPr>
    </w:p>
    <w:p w14:paraId="6D86DD5D" w14:textId="77777777" w:rsidR="005F098E" w:rsidRDefault="00B33960">
      <w:pPr>
        <w:spacing w:after="0" w:line="259" w:lineRule="auto"/>
        <w:ind w:left="0" w:firstLine="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Quantity, size, and length of socks requested:</w:t>
      </w:r>
    </w:p>
    <w:p w14:paraId="69E733D1" w14:textId="77777777" w:rsidR="005F098E" w:rsidRDefault="005F098E">
      <w:pPr>
        <w:spacing w:after="0" w:line="259" w:lineRule="auto"/>
        <w:ind w:left="0" w:firstLine="0"/>
        <w:rPr>
          <w:rFonts w:ascii="Arial" w:eastAsia="Arial" w:hAnsi="Arial" w:cs="Arial"/>
          <w:b/>
          <w:i/>
          <w:sz w:val="12"/>
          <w:szCs w:val="12"/>
          <w:u w:val="single"/>
        </w:rPr>
      </w:pPr>
    </w:p>
    <w:p w14:paraId="65BBBCA7" w14:textId="77777777" w:rsidR="005F098E" w:rsidRDefault="00B33960">
      <w:pPr>
        <w:spacing w:after="0" w:line="259" w:lineRule="auto"/>
        <w:ind w:left="216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Calf-length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(fill in quantity below)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Ankle-length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(fill in quantity below)</w:t>
      </w:r>
    </w:p>
    <w:p w14:paraId="6E4149CD" w14:textId="77777777" w:rsidR="005F098E" w:rsidRDefault="00B33960">
      <w:pPr>
        <w:spacing w:after="0" w:line="259" w:lineRule="auto"/>
        <w:ind w:left="0" w:firstLine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Extra-small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(not currently available)</w:t>
      </w:r>
    </w:p>
    <w:p w14:paraId="59B93655" w14:textId="613F52D1" w:rsidR="005F098E" w:rsidRDefault="00B33960">
      <w:pPr>
        <w:spacing w:after="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36BBD">
        <w:rPr>
          <w:rFonts w:ascii="Arial" w:eastAsia="Arial" w:hAnsi="Arial" w:cs="Arial"/>
        </w:rPr>
        <w:t>____________</w:t>
      </w:r>
    </w:p>
    <w:p w14:paraId="31663445" w14:textId="77777777" w:rsidR="005F098E" w:rsidRDefault="00B3396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Medium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</w:t>
      </w:r>
    </w:p>
    <w:p w14:paraId="38F0094B" w14:textId="77777777" w:rsidR="005F098E" w:rsidRDefault="00B33960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</w:t>
      </w:r>
    </w:p>
    <w:p w14:paraId="6BA14DFF" w14:textId="52DBBABA" w:rsidR="005F098E" w:rsidRDefault="00B33960">
      <w:pPr>
        <w:spacing w:after="0" w:line="259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</w:rPr>
        <w:t>Extra-large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36BBD">
        <w:rPr>
          <w:rFonts w:ascii="Arial" w:eastAsia="Arial" w:hAnsi="Arial" w:cs="Arial"/>
        </w:rPr>
        <w:t>____________</w:t>
      </w:r>
    </w:p>
    <w:p w14:paraId="263A21FB" w14:textId="77777777" w:rsidR="005F098E" w:rsidRDefault="005F098E">
      <w:pPr>
        <w:spacing w:after="0" w:line="259" w:lineRule="auto"/>
        <w:rPr>
          <w:rFonts w:ascii="Arial" w:eastAsia="Arial" w:hAnsi="Arial" w:cs="Arial"/>
          <w:sz w:val="16"/>
          <w:szCs w:val="16"/>
        </w:rPr>
      </w:pPr>
    </w:p>
    <w:p w14:paraId="1F3654DB" w14:textId="77777777" w:rsidR="005F098E" w:rsidRDefault="00B33960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Delivery Instructions:</w:t>
      </w:r>
    </w:p>
    <w:p w14:paraId="026211A8" w14:textId="77777777" w:rsidR="005F098E" w:rsidRDefault="005F098E">
      <w:pPr>
        <w:ind w:left="0" w:firstLine="0"/>
        <w:rPr>
          <w:rFonts w:ascii="Arial" w:eastAsia="Arial" w:hAnsi="Arial" w:cs="Arial"/>
          <w:sz w:val="12"/>
          <w:szCs w:val="12"/>
        </w:rPr>
      </w:pPr>
    </w:p>
    <w:p w14:paraId="074C0113" w14:textId="77777777" w:rsidR="005F098E" w:rsidRDefault="00B33960">
      <w:pPr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person and title:</w:t>
      </w:r>
      <w:r>
        <w:rPr>
          <w:rFonts w:ascii="Arial" w:eastAsia="Arial" w:hAnsi="Arial" w:cs="Arial"/>
          <w:smallCaps/>
        </w:rPr>
        <w:t xml:space="preserve"> _________________________________________________________</w:t>
      </w:r>
    </w:p>
    <w:p w14:paraId="09D1DB5F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52D98F16" w14:textId="77777777" w:rsidR="005F098E" w:rsidRDefault="00B3396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Best day(s) and time(s) to deliver:</w:t>
      </w:r>
      <w:r>
        <w:rPr>
          <w:rFonts w:ascii="Arial" w:eastAsia="Arial" w:hAnsi="Arial" w:cs="Arial"/>
          <w:smallCaps/>
        </w:rPr>
        <w:t xml:space="preserve"> _________________________________________________</w:t>
      </w:r>
    </w:p>
    <w:p w14:paraId="7F5329CA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34772BC9" w14:textId="77777777" w:rsidR="005F098E" w:rsidRDefault="00B3396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Parking arrangements:</w:t>
      </w:r>
      <w:r>
        <w:rPr>
          <w:rFonts w:ascii="Arial" w:eastAsia="Arial" w:hAnsi="Arial" w:cs="Arial"/>
          <w:smallCaps/>
        </w:rPr>
        <w:tab/>
        <w:t>_________________________________________________________</w:t>
      </w:r>
    </w:p>
    <w:p w14:paraId="5AD78C2B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1A2938C5" w14:textId="77777777" w:rsidR="005F098E" w:rsidRDefault="00B33960">
      <w:pPr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</w:rPr>
        <w:t>Street address:</w:t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>_______________________________</w:t>
      </w:r>
      <w:r>
        <w:rPr>
          <w:rFonts w:ascii="Arial" w:eastAsia="Arial" w:hAnsi="Arial" w:cs="Arial"/>
          <w:b/>
        </w:rPr>
        <w:t xml:space="preserve">City/town: </w:t>
      </w:r>
      <w:r>
        <w:rPr>
          <w:rFonts w:ascii="Arial" w:eastAsia="Arial" w:hAnsi="Arial" w:cs="Arial"/>
          <w:smallCaps/>
        </w:rPr>
        <w:t>_________________</w:t>
      </w:r>
    </w:p>
    <w:p w14:paraId="3A73ADAA" w14:textId="77777777" w:rsidR="005F098E" w:rsidRDefault="00B3396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14:paraId="02DA3345" w14:textId="77777777" w:rsidR="005F098E" w:rsidRDefault="00B3396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Telephone number: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mallCaps/>
        </w:rPr>
        <w:t>____________________</w:t>
      </w:r>
      <w:proofErr w:type="gramStart"/>
      <w:r>
        <w:rPr>
          <w:rFonts w:ascii="Arial" w:eastAsia="Arial" w:hAnsi="Arial" w:cs="Arial"/>
          <w:smallCaps/>
        </w:rPr>
        <w:t>_</w:t>
      </w:r>
      <w:r>
        <w:rPr>
          <w:rFonts w:ascii="Arial" w:eastAsia="Arial" w:hAnsi="Arial" w:cs="Arial"/>
          <w:b/>
        </w:rPr>
        <w:t xml:space="preserve">  Email</w:t>
      </w:r>
      <w:proofErr w:type="gram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mallCaps/>
        </w:rPr>
        <w:t xml:space="preserve"> _____________________________</w:t>
      </w:r>
    </w:p>
    <w:p w14:paraId="07ED8FBF" w14:textId="77777777" w:rsidR="005F098E" w:rsidRDefault="005F098E">
      <w:pPr>
        <w:rPr>
          <w:rFonts w:ascii="Arial" w:eastAsia="Arial" w:hAnsi="Arial" w:cs="Arial"/>
          <w:b/>
          <w:sz w:val="16"/>
          <w:szCs w:val="16"/>
        </w:rPr>
      </w:pPr>
    </w:p>
    <w:p w14:paraId="3FB05646" w14:textId="77777777" w:rsidR="005F098E" w:rsidRDefault="00B33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For Second Chances use only:</w:t>
      </w:r>
    </w:p>
    <w:p w14:paraId="6AEA9BA0" w14:textId="77777777" w:rsidR="005F098E" w:rsidRDefault="00B33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received:  </w:t>
      </w:r>
      <w:r>
        <w:rPr>
          <w:rFonts w:ascii="Arial" w:eastAsia="Arial" w:hAnsi="Arial" w:cs="Arial"/>
          <w:smallCaps/>
        </w:rPr>
        <w:t>______________</w:t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</w:rPr>
        <w:t>Date saved: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</w:t>
      </w:r>
    </w:p>
    <w:p w14:paraId="456142BC" w14:textId="77777777" w:rsidR="005F098E" w:rsidRDefault="00B33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</w:rPr>
        <w:t xml:space="preserve">Date delivered: </w:t>
      </w:r>
      <w:r>
        <w:rPr>
          <w:rFonts w:ascii="Arial" w:eastAsia="Arial" w:hAnsi="Arial" w:cs="Arial"/>
          <w:smallCaps/>
        </w:rPr>
        <w:t>___________</w:t>
      </w:r>
      <w:r>
        <w:rPr>
          <w:rFonts w:ascii="Arial" w:eastAsia="Arial" w:hAnsi="Arial" w:cs="Arial"/>
          <w:smallCaps/>
        </w:rPr>
        <w:t>___</w:t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</w:rPr>
        <w:t>Date entered:</w:t>
      </w:r>
      <w:r>
        <w:rPr>
          <w:rFonts w:ascii="Arial" w:eastAsia="Arial" w:hAnsi="Arial" w:cs="Arial"/>
        </w:rPr>
        <w:tab/>
        <w:t>_____________</w:t>
      </w:r>
    </w:p>
    <w:p w14:paraId="3F49F8A5" w14:textId="77777777" w:rsidR="005F098E" w:rsidRDefault="00B33960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lastRenderedPageBreak/>
        <w:t>Client Information:</w:t>
      </w:r>
    </w:p>
    <w:p w14:paraId="13D49D53" w14:textId="77777777" w:rsidR="005F098E" w:rsidRDefault="005F098E">
      <w:pPr>
        <w:rPr>
          <w:rFonts w:ascii="Arial" w:eastAsia="Arial" w:hAnsi="Arial" w:cs="Arial"/>
          <w:b/>
          <w:i/>
          <w:u w:val="single"/>
        </w:rPr>
      </w:pPr>
    </w:p>
    <w:p w14:paraId="5EA42249" w14:textId="77777777" w:rsidR="005F098E" w:rsidRDefault="00B33960">
      <w:pPr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Clients are living in / sheltered in (check one):  </w:t>
      </w:r>
      <w:r>
        <w:rPr>
          <w:sz w:val="28"/>
          <w:szCs w:val="28"/>
        </w:rPr>
        <w:t>◻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</w:rPr>
        <w:t>Cambridge</w:t>
      </w:r>
      <w:r>
        <w:rPr>
          <w:rFonts w:ascii="Arial" w:eastAsia="Arial" w:hAnsi="Arial" w:cs="Arial"/>
        </w:rPr>
        <w:tab/>
      </w:r>
      <w:r>
        <w:rPr>
          <w:sz w:val="28"/>
          <w:szCs w:val="28"/>
        </w:rPr>
        <w:t>◻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</w:rPr>
        <w:t>Somerville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sz w:val="28"/>
          <w:szCs w:val="28"/>
        </w:rPr>
        <w:t>◻</w:t>
      </w:r>
      <w:r>
        <w:rPr>
          <w:sz w:val="28"/>
          <w:szCs w:val="28"/>
        </w:rPr>
        <w:t xml:space="preserve"> </w:t>
      </w:r>
      <w:r>
        <w:rPr>
          <w:rFonts w:ascii="Arial" w:eastAsia="Arial" w:hAnsi="Arial" w:cs="Arial"/>
        </w:rPr>
        <w:t>Other</w:t>
      </w:r>
    </w:p>
    <w:p w14:paraId="59C44001" w14:textId="77777777" w:rsidR="005F098E" w:rsidRDefault="005F098E">
      <w:pPr>
        <w:rPr>
          <w:rFonts w:ascii="Arial" w:eastAsia="Arial" w:hAnsi="Arial" w:cs="Arial"/>
        </w:rPr>
      </w:pPr>
    </w:p>
    <w:p w14:paraId="58D85F5F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comply with our funders’ reporting requirements, we’re requesting the following demographic information </w:t>
      </w:r>
      <w:r>
        <w:rPr>
          <w:rFonts w:ascii="Arial" w:eastAsia="Arial" w:hAnsi="Arial" w:cs="Arial"/>
        </w:rPr>
        <w:t>and sincerely hope that you will help us out as best you can.</w:t>
      </w:r>
    </w:p>
    <w:p w14:paraId="7FCFA6C2" w14:textId="77777777" w:rsidR="005F098E" w:rsidRDefault="005F098E">
      <w:pPr>
        <w:rPr>
          <w:rFonts w:ascii="Arial" w:eastAsia="Arial" w:hAnsi="Arial" w:cs="Arial"/>
        </w:rPr>
      </w:pPr>
    </w:p>
    <w:p w14:paraId="5C3D6C37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a breakdown of your client population that will be receiving these socks. </w:t>
      </w:r>
      <w:r>
        <w:rPr>
          <w:rFonts w:ascii="Arial" w:eastAsia="Arial" w:hAnsi="Arial" w:cs="Arial"/>
          <w:color w:val="222222"/>
          <w:highlight w:val="white"/>
        </w:rPr>
        <w:t>To the best of your ability, please share the demographics (in raw numbers or percentages) for recipient</w:t>
      </w:r>
      <w:r>
        <w:rPr>
          <w:rFonts w:ascii="Arial" w:eastAsia="Arial" w:hAnsi="Arial" w:cs="Arial"/>
          <w:color w:val="222222"/>
          <w:highlight w:val="white"/>
        </w:rPr>
        <w:t>s of socks, or, if you only have aggregate information about the clients your organization serves, we can use that</w:t>
      </w:r>
      <w:r>
        <w:rPr>
          <w:rFonts w:ascii="Arial" w:eastAsia="Arial" w:hAnsi="Arial" w:cs="Arial"/>
        </w:rPr>
        <w:t>:</w:t>
      </w:r>
    </w:p>
    <w:p w14:paraId="3B6D710B" w14:textId="77777777" w:rsidR="005F098E" w:rsidRDefault="005F098E">
      <w:pPr>
        <w:rPr>
          <w:rFonts w:ascii="Arial" w:eastAsia="Arial" w:hAnsi="Arial" w:cs="Arial"/>
        </w:rPr>
      </w:pPr>
    </w:p>
    <w:p w14:paraId="70967E85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numbers below indicate (please check appropriate box):</w:t>
      </w:r>
    </w:p>
    <w:p w14:paraId="5880B81D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Raw numbers for recipient of socks</w:t>
      </w:r>
    </w:p>
    <w:p w14:paraId="5D241DDB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Percentages for recipient of socks</w:t>
      </w:r>
    </w:p>
    <w:p w14:paraId="4D9A34EC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Aggr</w:t>
      </w:r>
      <w:r>
        <w:rPr>
          <w:rFonts w:ascii="Arial" w:eastAsia="Arial" w:hAnsi="Arial" w:cs="Arial"/>
        </w:rPr>
        <w:t>egate numbers for clients served</w:t>
      </w:r>
    </w:p>
    <w:p w14:paraId="2FED1DD3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Aggregate percentages for clients served</w:t>
      </w:r>
    </w:p>
    <w:p w14:paraId="369DE432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Other – please describe: ____________________________________</w:t>
      </w:r>
    </w:p>
    <w:p w14:paraId="62482303" w14:textId="77777777" w:rsidR="005F098E" w:rsidRDefault="005F098E">
      <w:pPr>
        <w:rPr>
          <w:rFonts w:ascii="Arial" w:eastAsia="Arial" w:hAnsi="Arial" w:cs="Arial"/>
        </w:rPr>
      </w:pPr>
    </w:p>
    <w:p w14:paraId="0474038F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Race/Ethnicity of individual:</w:t>
      </w:r>
    </w:p>
    <w:p w14:paraId="71B933C7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American Indian or Alaskan Native</w:t>
      </w:r>
    </w:p>
    <w:p w14:paraId="69044749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Asian</w:t>
      </w:r>
    </w:p>
    <w:p w14:paraId="642FAE3C" w14:textId="77777777" w:rsidR="005F098E" w:rsidRDefault="00B33960">
      <w:pPr>
        <w:tabs>
          <w:tab w:val="left" w:pos="9684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Black or African </w:t>
      </w:r>
      <w:r>
        <w:rPr>
          <w:rFonts w:ascii="Arial" w:eastAsia="Arial" w:hAnsi="Arial" w:cs="Arial"/>
        </w:rPr>
        <w:t>American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>______ Hispanic or Latinx</w:t>
      </w:r>
    </w:p>
    <w:p w14:paraId="143C1129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Native Hawaiian or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Pacific Islander</w:t>
      </w:r>
    </w:p>
    <w:p w14:paraId="5F6B11CF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White </w:t>
      </w:r>
    </w:p>
    <w:p w14:paraId="299709B8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Prefer to self-describe: ____________________________________</w:t>
      </w:r>
    </w:p>
    <w:p w14:paraId="225C9151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Prefer not to say</w:t>
      </w:r>
    </w:p>
    <w:p w14:paraId="543F901D" w14:textId="77777777" w:rsidR="005F098E" w:rsidRDefault="005F098E">
      <w:pPr>
        <w:ind w:left="360" w:firstLine="0"/>
        <w:rPr>
          <w:rFonts w:ascii="Arial" w:eastAsia="Arial" w:hAnsi="Arial" w:cs="Arial"/>
        </w:rPr>
      </w:pPr>
    </w:p>
    <w:p w14:paraId="25889183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Gender identity of individuals included in this request:</w:t>
      </w:r>
    </w:p>
    <w:p w14:paraId="0343146D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 Female</w:t>
      </w:r>
      <w:r>
        <w:rPr>
          <w:rFonts w:ascii="Arial" w:eastAsia="Arial" w:hAnsi="Arial" w:cs="Arial"/>
        </w:rPr>
        <w:br/>
        <w:t>______ Male</w:t>
      </w:r>
    </w:p>
    <w:p w14:paraId="3F73582A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Prefer to self-describe: ____________________________________</w:t>
      </w:r>
    </w:p>
    <w:p w14:paraId="470A1070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Prefer not to say</w:t>
      </w:r>
    </w:p>
    <w:p w14:paraId="6825669C" w14:textId="77777777" w:rsidR="005F098E" w:rsidRDefault="005F098E">
      <w:pPr>
        <w:rPr>
          <w:rFonts w:ascii="Arial" w:eastAsia="Arial" w:hAnsi="Arial" w:cs="Arial"/>
        </w:rPr>
      </w:pPr>
    </w:p>
    <w:p w14:paraId="7DDE6B46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Age(s) of individuals included in this request: </w:t>
      </w:r>
    </w:p>
    <w:p w14:paraId="58C65F41" w14:textId="77777777" w:rsidR="005F098E" w:rsidRDefault="00B33960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0-10 years old</w:t>
      </w:r>
      <w:r>
        <w:rPr>
          <w:rFonts w:ascii="Arial" w:eastAsia="Arial" w:hAnsi="Arial" w:cs="Arial"/>
        </w:rPr>
        <w:br/>
        <w:t>______ 11-19 years old</w:t>
      </w:r>
      <w:r>
        <w:rPr>
          <w:rFonts w:ascii="Arial" w:eastAsia="Arial" w:hAnsi="Arial" w:cs="Arial"/>
        </w:rPr>
        <w:br/>
        <w:t>______ 20-29 years old</w:t>
      </w:r>
      <w:r>
        <w:rPr>
          <w:rFonts w:ascii="Arial" w:eastAsia="Arial" w:hAnsi="Arial" w:cs="Arial"/>
        </w:rPr>
        <w:br/>
        <w:t>______ 30-39 years old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______ 40-49 years old</w:t>
      </w:r>
      <w:r>
        <w:rPr>
          <w:rFonts w:ascii="Arial" w:eastAsia="Arial" w:hAnsi="Arial" w:cs="Arial"/>
        </w:rPr>
        <w:br/>
        <w:t>______ 50-59 years old</w:t>
      </w:r>
      <w:r>
        <w:rPr>
          <w:rFonts w:ascii="Arial" w:eastAsia="Arial" w:hAnsi="Arial" w:cs="Arial"/>
        </w:rPr>
        <w:br/>
        <w:t>______ 60-69 years old</w:t>
      </w:r>
      <w:r>
        <w:rPr>
          <w:rFonts w:ascii="Arial" w:eastAsia="Arial" w:hAnsi="Arial" w:cs="Arial"/>
        </w:rPr>
        <w:br/>
        <w:t>______ 70+ years old</w:t>
      </w:r>
    </w:p>
    <w:p w14:paraId="4D412025" w14:textId="77777777" w:rsidR="005F098E" w:rsidRDefault="005F098E">
      <w:pPr>
        <w:ind w:left="0" w:firstLine="0"/>
        <w:rPr>
          <w:rFonts w:ascii="Arial" w:eastAsia="Arial" w:hAnsi="Arial" w:cs="Arial"/>
        </w:rPr>
      </w:pPr>
    </w:p>
    <w:p w14:paraId="567B1BFC" w14:textId="77777777" w:rsidR="005F098E" w:rsidRDefault="00B3396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Any/all that apply to individuals included in this request:</w:t>
      </w:r>
    </w:p>
    <w:p w14:paraId="4BED65A4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Immigrants or Refugees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 Veterans/Active Military</w:t>
      </w:r>
    </w:p>
    <w:p w14:paraId="6D612F46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People with Disabilities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______ </w:t>
      </w:r>
      <w:r>
        <w:rPr>
          <w:rFonts w:ascii="Arial" w:eastAsia="Arial" w:hAnsi="Arial" w:cs="Arial"/>
        </w:rPr>
        <w:t>Homeless/Housing Insecure</w:t>
      </w:r>
    </w:p>
    <w:p w14:paraId="445F8372" w14:textId="77777777" w:rsidR="005F098E" w:rsidRDefault="00B3396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 LGBTQIA+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 Low-to-Moderate Income</w:t>
      </w:r>
    </w:p>
    <w:sectPr w:rsidR="005F098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0902"/>
    <w:multiLevelType w:val="multilevel"/>
    <w:tmpl w:val="9916843E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E327DC"/>
    <w:multiLevelType w:val="multilevel"/>
    <w:tmpl w:val="B8DC7EDA"/>
    <w:lvl w:ilvl="0"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8E"/>
    <w:rsid w:val="00536BBD"/>
    <w:rsid w:val="005F098E"/>
    <w:rsid w:val="00724596"/>
    <w:rsid w:val="00B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D036"/>
  <w15:docId w15:val="{B7D436E7-642D-4C4E-B3F6-26F9CFB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5" w:line="250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8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303B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B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D22"/>
    <w:pPr>
      <w:ind w:left="720"/>
      <w:contextualSpacing/>
    </w:pPr>
  </w:style>
  <w:style w:type="paragraph" w:customStyle="1" w:styleId="Default">
    <w:name w:val="Default"/>
    <w:rsid w:val="00663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hing@secondchanc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ondchan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Oa6K5U2JbSklbS1PNhKABHaVg==">AMUW2mUmgKSoBdBpFl2PxI+UtoZ6AI82uHmpY7AdHnUSU2OgLZqnRJc4qfTMqqExM5Y6Y4ZyyK+Dt9jr71aRFmpHM4jFOOKSsDYtXQ2P/7FjaEpUTv6osYE=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Andrea</dc:creator>
  <cp:lastModifiedBy>Andrea Shapiro</cp:lastModifiedBy>
  <cp:revision>2</cp:revision>
  <dcterms:created xsi:type="dcterms:W3CDTF">2023-02-08T14:23:00Z</dcterms:created>
  <dcterms:modified xsi:type="dcterms:W3CDTF">2023-02-08T14:23:00Z</dcterms:modified>
</cp:coreProperties>
</file>